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415"/>
      </w:tblGrid>
      <w:tr w:rsidR="005C0EDD" w14:paraId="65B4CF77" w14:textId="77777777" w:rsidTr="009B770A">
        <w:trPr>
          <w:jc w:val="center"/>
        </w:trPr>
        <w:tc>
          <w:tcPr>
            <w:tcW w:w="4415" w:type="dxa"/>
            <w:tcBorders>
              <w:top w:val="nil"/>
              <w:left w:val="nil"/>
              <w:bottom w:val="nil"/>
              <w:right w:val="nil"/>
            </w:tcBorders>
          </w:tcPr>
          <w:p w14:paraId="6D7115F3" w14:textId="77777777" w:rsidR="005C0EDD" w:rsidRDefault="005C0EDD" w:rsidP="009B770A">
            <w:pPr>
              <w:pStyle w:val="NoSpacing"/>
              <w:jc w:val="center"/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</w:pPr>
            <w:bookmarkStart w:id="0" w:name="_GoBack"/>
            <w:bookmarkEnd w:id="0"/>
          </w:p>
          <w:p w14:paraId="26640231" w14:textId="77777777" w:rsidR="005C0EDD" w:rsidRPr="005C0EDD" w:rsidRDefault="005C0EDD" w:rsidP="009B770A">
            <w:pPr>
              <w:pStyle w:val="NoSpacing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79</w:t>
            </w:r>
          </w:p>
        </w:tc>
      </w:tr>
    </w:tbl>
    <w:p w14:paraId="6487F4E0" w14:textId="77777777" w:rsidR="005C0EDD" w:rsidRPr="00B12FB8" w:rsidRDefault="005C0EDD" w:rsidP="005C0EDD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5C0EDD" w:rsidRPr="007B6970" w14:paraId="6FAD112F" w14:textId="77777777" w:rsidTr="009B770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CA1DC0" w14:textId="77777777" w:rsidR="005C0EDD" w:rsidRPr="007B6970" w:rsidRDefault="005C0EDD" w:rsidP="009B770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3AE42990" w14:textId="77777777" w:rsidR="005C0EDD" w:rsidRPr="00D50707" w:rsidRDefault="005C0EDD" w:rsidP="009B770A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 w:rsidRPr="00D50707">
              <w:rPr>
                <w:rFonts w:eastAsia="Times New Roman" w:cstheme="minorHAnsi"/>
              </w:rPr>
              <w:t>Српски</w:t>
            </w:r>
            <w:proofErr w:type="spellEnd"/>
            <w:r w:rsidRPr="00D50707">
              <w:rPr>
                <w:rFonts w:eastAsia="Times New Roman" w:cstheme="minorHAnsi"/>
              </w:rPr>
              <w:t xml:space="preserve"> </w:t>
            </w:r>
            <w:proofErr w:type="spellStart"/>
            <w:r w:rsidRPr="00D50707">
              <w:rPr>
                <w:rFonts w:eastAsia="Times New Roman" w:cstheme="minorHAns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1B58D8" w14:textId="77777777" w:rsidR="005C0EDD" w:rsidRPr="00D50707" w:rsidRDefault="005C0EDD" w:rsidP="009B770A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D50707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D50707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5A2C4703" w14:textId="77777777" w:rsidR="005C0EDD" w:rsidRPr="00D50707" w:rsidRDefault="005C0EDD" w:rsidP="009B770A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 w:rsidRPr="00D50707">
              <w:rPr>
                <w:rFonts w:eastAsia="Times New Roman" w:cstheme="minorHAnsi"/>
              </w:rPr>
              <w:t>1.</w:t>
            </w:r>
          </w:p>
        </w:tc>
      </w:tr>
      <w:tr w:rsidR="005C0EDD" w:rsidRPr="006B679A" w14:paraId="779670FF" w14:textId="77777777" w:rsidTr="009B770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D7922C5" w14:textId="422CC9EC" w:rsidR="005C0EDD" w:rsidRPr="006B679A" w:rsidRDefault="005C0EDD" w:rsidP="009B770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EE033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B37D296" w14:textId="77777777" w:rsidR="005C0EDD" w:rsidRPr="00D50707" w:rsidRDefault="00CF4E83" w:rsidP="009B770A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D50707">
              <w:rPr>
                <w:rFonts w:cs="MyriadPro-Semibold"/>
              </w:rPr>
              <w:t>Почетно</w:t>
            </w:r>
            <w:proofErr w:type="spellEnd"/>
            <w:r w:rsidRPr="00D50707">
              <w:rPr>
                <w:rFonts w:cs="MyriadPro-Semibold"/>
              </w:rPr>
              <w:t xml:space="preserve"> </w:t>
            </w:r>
            <w:proofErr w:type="spellStart"/>
            <w:r w:rsidRPr="00D50707">
              <w:rPr>
                <w:rFonts w:cs="MyriadPro-Semibold"/>
              </w:rPr>
              <w:t>читање</w:t>
            </w:r>
            <w:proofErr w:type="spellEnd"/>
            <w:r w:rsidRPr="00D50707">
              <w:rPr>
                <w:rFonts w:cs="MyriadPro-Semibold"/>
              </w:rPr>
              <w:t xml:space="preserve"> и </w:t>
            </w:r>
            <w:proofErr w:type="spellStart"/>
            <w:r w:rsidRPr="00D50707">
              <w:rPr>
                <w:rFonts w:cs="MyriadPro-Semibold"/>
              </w:rPr>
              <w:t>писање</w:t>
            </w:r>
            <w:proofErr w:type="spellEnd"/>
          </w:p>
        </w:tc>
      </w:tr>
      <w:tr w:rsidR="005C0EDD" w:rsidRPr="006B679A" w14:paraId="08891076" w14:textId="77777777" w:rsidTr="009B770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79E2CB" w14:textId="77777777" w:rsidR="005C0EDD" w:rsidRPr="006B679A" w:rsidRDefault="005C0EDD" w:rsidP="009B770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FE5ED7" w14:textId="77777777" w:rsidR="005C0EDD" w:rsidRPr="00D50707" w:rsidRDefault="00CF4E83" w:rsidP="009B770A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D50707">
              <w:rPr>
                <w:rFonts w:cs="MyriadPro-Regular"/>
              </w:rPr>
              <w:t>Писанa</w:t>
            </w:r>
            <w:proofErr w:type="spellEnd"/>
            <w:r w:rsidRPr="00D50707">
              <w:rPr>
                <w:rFonts w:cs="MyriadPro-Regular"/>
              </w:rPr>
              <w:t xml:space="preserve"> </w:t>
            </w:r>
            <w:proofErr w:type="spellStart"/>
            <w:r w:rsidRPr="00D50707">
              <w:rPr>
                <w:rFonts w:cs="MyriadPro-Regular"/>
              </w:rPr>
              <w:t>словa</w:t>
            </w:r>
            <w:proofErr w:type="spellEnd"/>
            <w:r w:rsidRPr="00D50707">
              <w:rPr>
                <w:rFonts w:cs="MyriadPro-Regular"/>
              </w:rPr>
              <w:t xml:space="preserve"> </w:t>
            </w:r>
            <w:r w:rsidRPr="00D50707">
              <w:rPr>
                <w:rFonts w:cs="MyriadPro-Semibold"/>
              </w:rPr>
              <w:t xml:space="preserve">Л </w:t>
            </w:r>
            <w:proofErr w:type="spellStart"/>
            <w:r w:rsidRPr="00D50707">
              <w:rPr>
                <w:rFonts w:cs="MyriadPro-Semibold"/>
              </w:rPr>
              <w:t>л</w:t>
            </w:r>
            <w:proofErr w:type="spellEnd"/>
            <w:r w:rsidRPr="00D50707">
              <w:rPr>
                <w:rFonts w:cs="MyriadPro-Regular"/>
              </w:rPr>
              <w:t xml:space="preserve">, </w:t>
            </w:r>
            <w:r w:rsidRPr="00D50707">
              <w:rPr>
                <w:rFonts w:cs="MyriadPro-Semibold"/>
              </w:rPr>
              <w:t xml:space="preserve">Љ </w:t>
            </w:r>
            <w:proofErr w:type="spellStart"/>
            <w:r w:rsidRPr="00D50707">
              <w:rPr>
                <w:rFonts w:cs="MyriadPro-Semibold"/>
              </w:rPr>
              <w:t>љ</w:t>
            </w:r>
            <w:proofErr w:type="spellEnd"/>
            <w:r w:rsidRPr="00D50707">
              <w:rPr>
                <w:rFonts w:cs="MyriadPro-Regular"/>
              </w:rPr>
              <w:t xml:space="preserve">, </w:t>
            </w:r>
            <w:r w:rsidRPr="00D50707">
              <w:rPr>
                <w:rFonts w:cs="MyriadPro-Semibold"/>
              </w:rPr>
              <w:t xml:space="preserve">Ш </w:t>
            </w:r>
            <w:proofErr w:type="spellStart"/>
            <w:r w:rsidRPr="00D50707">
              <w:rPr>
                <w:rFonts w:cs="MyriadPro-Semibold"/>
              </w:rPr>
              <w:t>ш</w:t>
            </w:r>
            <w:proofErr w:type="spellEnd"/>
          </w:p>
        </w:tc>
      </w:tr>
      <w:tr w:rsidR="005C0EDD" w:rsidRPr="006B679A" w14:paraId="5EED4878" w14:textId="77777777" w:rsidTr="009B770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4934BE" w14:textId="77777777" w:rsidR="005C0EDD" w:rsidRPr="006B679A" w:rsidRDefault="005C0EDD" w:rsidP="009B770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C792780" w14:textId="77777777" w:rsidR="005C0EDD" w:rsidRPr="00D50707" w:rsidRDefault="00CF4E83" w:rsidP="009B770A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D50707">
              <w:rPr>
                <w:rFonts w:cs="MyriadPro-Regular"/>
              </w:rPr>
              <w:t>утврђивање</w:t>
            </w:r>
            <w:proofErr w:type="spellEnd"/>
          </w:p>
        </w:tc>
      </w:tr>
      <w:tr w:rsidR="005C0EDD" w:rsidRPr="006B679A" w14:paraId="07B08D7C" w14:textId="77777777" w:rsidTr="009B770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001FDCF" w14:textId="77777777" w:rsidR="005C0EDD" w:rsidRPr="006B679A" w:rsidRDefault="005C0EDD" w:rsidP="009B770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53185F" w14:textId="5A33BAC2" w:rsidR="00EE0330" w:rsidRDefault="0089115D" w:rsidP="00CF4E83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В</w:t>
            </w:r>
            <w:proofErr w:type="spellStart"/>
            <w:r w:rsidR="00CF4E83" w:rsidRPr="00D50707">
              <w:rPr>
                <w:rFonts w:cs="MyriadPro-Regular"/>
              </w:rPr>
              <w:t>ежб</w:t>
            </w:r>
            <w:proofErr w:type="spellEnd"/>
            <w:r>
              <w:rPr>
                <w:rFonts w:cs="MyriadPro-Regular"/>
                <w:lang w:val="sr-Cyrl-RS"/>
              </w:rPr>
              <w:t>ање</w:t>
            </w:r>
            <w:r w:rsidR="00CF4E83" w:rsidRPr="00D50707">
              <w:rPr>
                <w:rFonts w:cs="MyriadPro-Regular"/>
              </w:rPr>
              <w:t xml:space="preserve"> </w:t>
            </w:r>
            <w:proofErr w:type="spellStart"/>
            <w:r w:rsidR="00CF4E83" w:rsidRPr="00D50707">
              <w:rPr>
                <w:rFonts w:cs="MyriadPro-Regular"/>
              </w:rPr>
              <w:t>писањ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CF4E83" w:rsidRPr="00D50707">
              <w:rPr>
                <w:rFonts w:cs="MyriadPro-Regular"/>
              </w:rPr>
              <w:t xml:space="preserve"> </w:t>
            </w:r>
            <w:proofErr w:type="spellStart"/>
            <w:r w:rsidR="00CF4E83" w:rsidRPr="00D50707">
              <w:rPr>
                <w:rFonts w:cs="MyriadPro-Regular"/>
              </w:rPr>
              <w:t>речи</w:t>
            </w:r>
            <w:proofErr w:type="spellEnd"/>
            <w:r w:rsidR="00CF4E83" w:rsidRPr="00D50707">
              <w:rPr>
                <w:rFonts w:cs="MyriadPro-Regular"/>
              </w:rPr>
              <w:t xml:space="preserve"> и </w:t>
            </w:r>
            <w:proofErr w:type="spellStart"/>
            <w:r w:rsidR="00CF4E83" w:rsidRPr="00D50707">
              <w:rPr>
                <w:rFonts w:cs="MyriadPro-Regular"/>
              </w:rPr>
              <w:t>реченица</w:t>
            </w:r>
            <w:proofErr w:type="spellEnd"/>
            <w:r w:rsidR="00CF4E83" w:rsidRPr="00D50707">
              <w:rPr>
                <w:rFonts w:cs="MyriadPro-Regular"/>
              </w:rPr>
              <w:t xml:space="preserve"> </w:t>
            </w:r>
            <w:proofErr w:type="spellStart"/>
            <w:r w:rsidR="00CF4E83" w:rsidRPr="00D50707">
              <w:rPr>
                <w:rFonts w:cs="MyriadPro-Regular"/>
              </w:rPr>
              <w:t>наученим</w:t>
            </w:r>
            <w:proofErr w:type="spellEnd"/>
            <w:r w:rsidR="00CF4E83" w:rsidRPr="00D50707">
              <w:rPr>
                <w:rFonts w:cs="MyriadPro-Regular"/>
              </w:rPr>
              <w:t xml:space="preserve"> </w:t>
            </w:r>
            <w:proofErr w:type="spellStart"/>
            <w:r w:rsidR="00CF4E83" w:rsidRPr="00D50707">
              <w:rPr>
                <w:rFonts w:cs="MyriadPro-Regular"/>
              </w:rPr>
              <w:t>писаним</w:t>
            </w:r>
            <w:proofErr w:type="spellEnd"/>
            <w:r w:rsidR="00D50707" w:rsidRPr="00D50707">
              <w:rPr>
                <w:rFonts w:cs="MyriadPro-Regular"/>
              </w:rPr>
              <w:t xml:space="preserve"> </w:t>
            </w:r>
            <w:proofErr w:type="spellStart"/>
            <w:r w:rsidR="00CF4E83" w:rsidRPr="00D50707">
              <w:rPr>
                <w:rFonts w:cs="MyriadPro-Regular"/>
              </w:rPr>
              <w:t>словима</w:t>
            </w:r>
            <w:proofErr w:type="spellEnd"/>
            <w:r w:rsidR="00CF4E83" w:rsidRPr="00D50707">
              <w:rPr>
                <w:rFonts w:cs="MyriadPro-Regular"/>
              </w:rPr>
              <w:t xml:space="preserve"> (</w:t>
            </w:r>
            <w:proofErr w:type="spellStart"/>
            <w:r w:rsidR="00CF4E83" w:rsidRPr="00D50707">
              <w:rPr>
                <w:rFonts w:cs="MyriadPro-Regular"/>
              </w:rPr>
              <w:t>правилно</w:t>
            </w:r>
            <w:proofErr w:type="spellEnd"/>
            <w:r w:rsidR="00CF4E83" w:rsidRPr="00D50707">
              <w:rPr>
                <w:rFonts w:cs="MyriadPro-Regular"/>
              </w:rPr>
              <w:t xml:space="preserve">, </w:t>
            </w:r>
            <w:proofErr w:type="spellStart"/>
            <w:r w:rsidR="00CF4E83" w:rsidRPr="00D50707">
              <w:rPr>
                <w:rFonts w:cs="MyriadPro-Regular"/>
              </w:rPr>
              <w:t>читко</w:t>
            </w:r>
            <w:proofErr w:type="spellEnd"/>
            <w:r w:rsidR="00CF4E83" w:rsidRPr="00D50707">
              <w:rPr>
                <w:rFonts w:cs="MyriadPro-Regular"/>
              </w:rPr>
              <w:t xml:space="preserve"> и </w:t>
            </w:r>
            <w:proofErr w:type="spellStart"/>
            <w:r w:rsidR="00CF4E83" w:rsidRPr="00D50707">
              <w:rPr>
                <w:rFonts w:cs="MyriadPro-Regular"/>
              </w:rPr>
              <w:t>уредно</w:t>
            </w:r>
            <w:proofErr w:type="spellEnd"/>
            <w:r w:rsidR="00CF4E83" w:rsidRPr="00D50707">
              <w:rPr>
                <w:rFonts w:cs="MyriadPro-Regular"/>
              </w:rPr>
              <w:t>)</w:t>
            </w:r>
            <w:r w:rsidR="00EE0330">
              <w:rPr>
                <w:rFonts w:cs="MyriadPro-Regular"/>
                <w:lang w:val="sr-Cyrl-RS"/>
              </w:rPr>
              <w:t>;</w:t>
            </w:r>
          </w:p>
          <w:p w14:paraId="7772BC59" w14:textId="6EFE33CC" w:rsidR="005C0EDD" w:rsidRPr="00D50707" w:rsidRDefault="0089115D" w:rsidP="00CF4E83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theme="minorHAnsi"/>
              </w:rPr>
              <w:t>−</w:t>
            </w:r>
            <w:r w:rsidR="00EE0330">
              <w:rPr>
                <w:rFonts w:cs="MyriadPro-Regular"/>
                <w:lang w:val="sr-Cyrl-RS"/>
              </w:rPr>
              <w:t xml:space="preserve"> </w:t>
            </w:r>
            <w:r w:rsidR="00CF4E83" w:rsidRPr="00D50707">
              <w:rPr>
                <w:rFonts w:cs="MyriadPro-Regular"/>
              </w:rPr>
              <w:t xml:space="preserve"> </w:t>
            </w:r>
            <w:proofErr w:type="spellStart"/>
            <w:r w:rsidR="00CF4E83" w:rsidRPr="00D50707">
              <w:rPr>
                <w:rFonts w:cs="MyriadPro-Regular"/>
              </w:rPr>
              <w:t>чит</w:t>
            </w:r>
            <w:proofErr w:type="spellEnd"/>
            <w:r>
              <w:rPr>
                <w:rFonts w:cs="MyriadPro-Regular"/>
                <w:lang w:val="sr-Cyrl-RS"/>
              </w:rPr>
              <w:t>ање</w:t>
            </w:r>
            <w:r w:rsidR="00CF4E83" w:rsidRPr="00D50707">
              <w:rPr>
                <w:rFonts w:cs="MyriadPro-Regular"/>
              </w:rPr>
              <w:t xml:space="preserve"> и</w:t>
            </w:r>
            <w:r w:rsidR="00D50707" w:rsidRPr="00D50707">
              <w:rPr>
                <w:rFonts w:cs="MyriadPro-Regular"/>
              </w:rPr>
              <w:t xml:space="preserve"> </w:t>
            </w:r>
            <w:proofErr w:type="spellStart"/>
            <w:r w:rsidR="00CF4E83" w:rsidRPr="00D50707">
              <w:rPr>
                <w:rFonts w:cs="MyriadPro-Regular"/>
              </w:rPr>
              <w:t>усавршав</w:t>
            </w:r>
            <w:proofErr w:type="spellEnd"/>
            <w:r>
              <w:rPr>
                <w:rFonts w:cs="MyriadPro-Regular"/>
                <w:lang w:val="sr-Cyrl-RS"/>
              </w:rPr>
              <w:t>ање</w:t>
            </w:r>
            <w:r w:rsidR="00CF4E83" w:rsidRPr="00D50707">
              <w:rPr>
                <w:rFonts w:cs="MyriadPro-Regular"/>
              </w:rPr>
              <w:t xml:space="preserve"> </w:t>
            </w:r>
            <w:proofErr w:type="spellStart"/>
            <w:r w:rsidR="00CF4E83" w:rsidRPr="00D50707">
              <w:rPr>
                <w:rFonts w:cs="MyriadPro-Regular"/>
              </w:rPr>
              <w:t>читањ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CF4E83" w:rsidRPr="00D50707">
              <w:rPr>
                <w:rFonts w:cs="MyriadPro-Regular"/>
              </w:rPr>
              <w:t xml:space="preserve"> </w:t>
            </w:r>
            <w:proofErr w:type="spellStart"/>
            <w:r w:rsidR="00CF4E83" w:rsidRPr="00D50707">
              <w:rPr>
                <w:rFonts w:cs="MyriadPro-Regular"/>
              </w:rPr>
              <w:t>текстова</w:t>
            </w:r>
            <w:proofErr w:type="spellEnd"/>
            <w:r w:rsidR="00CF4E83" w:rsidRPr="00D50707">
              <w:rPr>
                <w:rFonts w:cs="MyriadPro-Regular"/>
              </w:rPr>
              <w:t xml:space="preserve"> </w:t>
            </w:r>
            <w:proofErr w:type="spellStart"/>
            <w:r w:rsidR="00CF4E83" w:rsidRPr="00D50707">
              <w:rPr>
                <w:rFonts w:cs="MyriadPro-Regular"/>
              </w:rPr>
              <w:t>написаних</w:t>
            </w:r>
            <w:proofErr w:type="spellEnd"/>
            <w:r w:rsidR="00CF4E83" w:rsidRPr="00D50707">
              <w:rPr>
                <w:rFonts w:cs="MyriadPro-Regular"/>
              </w:rPr>
              <w:t xml:space="preserve"> </w:t>
            </w:r>
            <w:proofErr w:type="spellStart"/>
            <w:r w:rsidR="00CF4E83" w:rsidRPr="00D50707">
              <w:rPr>
                <w:rFonts w:cs="MyriadPro-Regular"/>
              </w:rPr>
              <w:t>штампаним</w:t>
            </w:r>
            <w:proofErr w:type="spellEnd"/>
            <w:r w:rsidR="00CF4E83" w:rsidRPr="00D50707">
              <w:rPr>
                <w:rFonts w:cs="MyriadPro-Regular"/>
              </w:rPr>
              <w:t xml:space="preserve"> </w:t>
            </w:r>
            <w:proofErr w:type="spellStart"/>
            <w:r w:rsidR="00CF4E83" w:rsidRPr="00D50707">
              <w:rPr>
                <w:rFonts w:cs="MyriadPro-Regular"/>
              </w:rPr>
              <w:t>словима</w:t>
            </w:r>
            <w:proofErr w:type="spellEnd"/>
            <w:r w:rsidR="00CF4E83" w:rsidRPr="00D50707">
              <w:rPr>
                <w:rFonts w:cs="MyriadPro-Regular"/>
              </w:rPr>
              <w:t>.</w:t>
            </w:r>
          </w:p>
        </w:tc>
      </w:tr>
      <w:tr w:rsidR="005C0EDD" w:rsidRPr="006B679A" w14:paraId="3E0CB13E" w14:textId="77777777" w:rsidTr="009B770A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B3077EF" w14:textId="77777777" w:rsidR="005C0EDD" w:rsidRPr="006B679A" w:rsidRDefault="005C0EDD" w:rsidP="009B770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исходи</w:t>
            </w:r>
            <w:proofErr w:type="spellEnd"/>
          </w:p>
          <w:p w14:paraId="2D75D3E8" w14:textId="77777777" w:rsidR="005C0EDD" w:rsidRPr="006B679A" w:rsidRDefault="005C0EDD" w:rsidP="009B770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C4F3B15" w14:textId="77777777" w:rsidR="00D50707" w:rsidRPr="00D50707" w:rsidRDefault="00D50707" w:rsidP="00D50707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D50707">
              <w:rPr>
                <w:rFonts w:cs="MyriadPro-Regular"/>
              </w:rPr>
              <w:t>На</w:t>
            </w:r>
            <w:proofErr w:type="spellEnd"/>
            <w:r w:rsidRPr="00D50707">
              <w:rPr>
                <w:rFonts w:cs="MyriadPro-Regular"/>
              </w:rPr>
              <w:t xml:space="preserve"> </w:t>
            </w:r>
            <w:proofErr w:type="spellStart"/>
            <w:r w:rsidRPr="00D50707">
              <w:rPr>
                <w:rFonts w:cs="MyriadPro-Regular"/>
              </w:rPr>
              <w:t>крају</w:t>
            </w:r>
            <w:proofErr w:type="spellEnd"/>
            <w:r w:rsidRPr="00D50707">
              <w:rPr>
                <w:rFonts w:cs="MyriadPro-Regular"/>
              </w:rPr>
              <w:t xml:space="preserve"> </w:t>
            </w:r>
            <w:proofErr w:type="spellStart"/>
            <w:r w:rsidRPr="00D50707">
              <w:rPr>
                <w:rFonts w:cs="MyriadPro-Regular"/>
              </w:rPr>
              <w:t>часа</w:t>
            </w:r>
            <w:proofErr w:type="spellEnd"/>
            <w:r w:rsidRPr="00D50707">
              <w:rPr>
                <w:rFonts w:cs="MyriadPro-Regular"/>
              </w:rPr>
              <w:t xml:space="preserve"> </w:t>
            </w:r>
            <w:proofErr w:type="spellStart"/>
            <w:r w:rsidRPr="00D50707">
              <w:rPr>
                <w:rFonts w:cs="MyriadPro-Regular"/>
              </w:rPr>
              <w:t>ученик</w:t>
            </w:r>
            <w:proofErr w:type="spellEnd"/>
            <w:r w:rsidRPr="00D50707">
              <w:rPr>
                <w:rFonts w:cs="MyriadPro-Regular"/>
              </w:rPr>
              <w:t xml:space="preserve"> </w:t>
            </w:r>
            <w:proofErr w:type="spellStart"/>
            <w:r w:rsidRPr="00D50707">
              <w:rPr>
                <w:rFonts w:cs="MyriadPro-Regular"/>
              </w:rPr>
              <w:t>ће</w:t>
            </w:r>
            <w:proofErr w:type="spellEnd"/>
            <w:r w:rsidRPr="00D50707">
              <w:rPr>
                <w:rFonts w:cs="MyriadPro-Regular"/>
              </w:rPr>
              <w:t xml:space="preserve"> </w:t>
            </w:r>
            <w:proofErr w:type="spellStart"/>
            <w:r w:rsidRPr="00D50707">
              <w:rPr>
                <w:rFonts w:cs="MyriadPro-Regular"/>
              </w:rPr>
              <w:t>бити</w:t>
            </w:r>
            <w:proofErr w:type="spellEnd"/>
            <w:r w:rsidRPr="00D50707">
              <w:rPr>
                <w:rFonts w:cs="MyriadPro-Regular"/>
              </w:rPr>
              <w:t xml:space="preserve"> у </w:t>
            </w:r>
            <w:proofErr w:type="spellStart"/>
            <w:r w:rsidRPr="00D50707">
              <w:rPr>
                <w:rFonts w:cs="MyriadPro-Regular"/>
              </w:rPr>
              <w:t>стању</w:t>
            </w:r>
            <w:proofErr w:type="spellEnd"/>
            <w:r w:rsidRPr="00D50707">
              <w:rPr>
                <w:rFonts w:cs="MyriadPro-Regular"/>
              </w:rPr>
              <w:t xml:space="preserve"> </w:t>
            </w:r>
            <w:proofErr w:type="spellStart"/>
            <w:r w:rsidRPr="00D50707">
              <w:rPr>
                <w:rFonts w:cs="MyriadPro-Regular"/>
              </w:rPr>
              <w:t>да</w:t>
            </w:r>
            <w:proofErr w:type="spellEnd"/>
            <w:r w:rsidRPr="00D50707">
              <w:rPr>
                <w:rFonts w:cs="MyriadPro-Regular"/>
              </w:rPr>
              <w:t>:</w:t>
            </w:r>
          </w:p>
          <w:p w14:paraId="0A5F47DE" w14:textId="291617D1" w:rsidR="00D50707" w:rsidRPr="00EE0330" w:rsidRDefault="0089115D" w:rsidP="00D50707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theme="minorHAnsi"/>
              </w:rPr>
              <w:t>−</w:t>
            </w:r>
            <w:r w:rsidR="00D50707" w:rsidRPr="00D50707">
              <w:rPr>
                <w:rFonts w:cs="MyriadPro-Regular"/>
              </w:rPr>
              <w:t xml:space="preserve"> </w:t>
            </w:r>
            <w:proofErr w:type="spellStart"/>
            <w:r w:rsidR="00D50707" w:rsidRPr="00D50707">
              <w:rPr>
                <w:rFonts w:cs="MyriadPro-Regular"/>
              </w:rPr>
              <w:t>правилно</w:t>
            </w:r>
            <w:proofErr w:type="spellEnd"/>
            <w:r w:rsidR="00D50707" w:rsidRPr="00D50707">
              <w:rPr>
                <w:rFonts w:cs="MyriadPro-Regular"/>
              </w:rPr>
              <w:t xml:space="preserve"> </w:t>
            </w:r>
            <w:proofErr w:type="spellStart"/>
            <w:r w:rsidR="00D50707" w:rsidRPr="00D50707">
              <w:rPr>
                <w:rFonts w:cs="MyriadPro-Regular"/>
              </w:rPr>
              <w:t>пише</w:t>
            </w:r>
            <w:proofErr w:type="spellEnd"/>
            <w:r w:rsidR="00D50707" w:rsidRPr="00D50707">
              <w:rPr>
                <w:rFonts w:cs="MyriadPro-Regular"/>
              </w:rPr>
              <w:t xml:space="preserve"> </w:t>
            </w:r>
            <w:proofErr w:type="spellStart"/>
            <w:r w:rsidR="00D50707" w:rsidRPr="00D50707">
              <w:rPr>
                <w:rFonts w:cs="MyriadPro-Regular"/>
              </w:rPr>
              <w:t>речи</w:t>
            </w:r>
            <w:proofErr w:type="spellEnd"/>
            <w:r w:rsidR="00D50707" w:rsidRPr="00D50707">
              <w:rPr>
                <w:rFonts w:cs="MyriadPro-Regular"/>
              </w:rPr>
              <w:t xml:space="preserve"> и </w:t>
            </w:r>
            <w:proofErr w:type="spellStart"/>
            <w:r w:rsidR="00D50707" w:rsidRPr="00D50707">
              <w:rPr>
                <w:rFonts w:cs="MyriadPro-Regular"/>
              </w:rPr>
              <w:t>реченице</w:t>
            </w:r>
            <w:proofErr w:type="spellEnd"/>
            <w:r w:rsidR="00D50707" w:rsidRPr="00D50707">
              <w:rPr>
                <w:rFonts w:cs="MyriadPro-Regular"/>
              </w:rPr>
              <w:t xml:space="preserve"> </w:t>
            </w:r>
            <w:proofErr w:type="spellStart"/>
            <w:r w:rsidR="00D50707" w:rsidRPr="00D50707">
              <w:rPr>
                <w:rFonts w:cs="MyriadPro-Regular"/>
              </w:rPr>
              <w:t>писаним</w:t>
            </w:r>
            <w:proofErr w:type="spellEnd"/>
            <w:r w:rsidR="00D50707" w:rsidRPr="00D50707">
              <w:rPr>
                <w:rFonts w:cs="MyriadPro-Regular"/>
              </w:rPr>
              <w:t xml:space="preserve"> </w:t>
            </w:r>
            <w:proofErr w:type="spellStart"/>
            <w:r w:rsidR="00D50707" w:rsidRPr="00D50707">
              <w:rPr>
                <w:rFonts w:cs="MyriadPro-Regular"/>
              </w:rPr>
              <w:t>словима</w:t>
            </w:r>
            <w:proofErr w:type="spellEnd"/>
            <w:r w:rsidR="00D50707" w:rsidRPr="00D50707">
              <w:rPr>
                <w:rFonts w:cs="MyriadPro-Regular"/>
              </w:rPr>
              <w:t xml:space="preserve"> (</w:t>
            </w:r>
            <w:proofErr w:type="spellStart"/>
            <w:r w:rsidR="00D50707" w:rsidRPr="00D50707">
              <w:rPr>
                <w:rFonts w:cs="MyriadPro-Regular"/>
              </w:rPr>
              <w:t>до</w:t>
            </w:r>
            <w:proofErr w:type="spellEnd"/>
            <w:r w:rsidR="00D50707" w:rsidRPr="00D50707">
              <w:rPr>
                <w:rFonts w:cs="MyriadPro-Regular"/>
              </w:rPr>
              <w:t xml:space="preserve"> </w:t>
            </w:r>
            <w:proofErr w:type="spellStart"/>
            <w:r w:rsidR="00D50707" w:rsidRPr="00D50707">
              <w:rPr>
                <w:rFonts w:cs="MyriadPro-Regular"/>
              </w:rPr>
              <w:t>сада</w:t>
            </w:r>
            <w:proofErr w:type="spellEnd"/>
            <w:r w:rsidR="00D50707" w:rsidRPr="00D50707">
              <w:rPr>
                <w:rFonts w:cs="MyriadPro-Regular"/>
              </w:rPr>
              <w:t xml:space="preserve"> </w:t>
            </w:r>
            <w:proofErr w:type="spellStart"/>
            <w:r w:rsidR="00D50707" w:rsidRPr="00D50707">
              <w:rPr>
                <w:rFonts w:cs="MyriadPro-Regular"/>
              </w:rPr>
              <w:t>ученим</w:t>
            </w:r>
            <w:proofErr w:type="spellEnd"/>
            <w:r w:rsidR="00D50707" w:rsidRPr="00D50707">
              <w:rPr>
                <w:rFonts w:cs="MyriadPro-Regular"/>
              </w:rPr>
              <w:t xml:space="preserve">) и </w:t>
            </w:r>
            <w:proofErr w:type="spellStart"/>
            <w:r w:rsidR="00D50707" w:rsidRPr="00D50707">
              <w:rPr>
                <w:rFonts w:cs="MyriadPro-Regular"/>
              </w:rPr>
              <w:t>чита</w:t>
            </w:r>
            <w:proofErr w:type="spellEnd"/>
            <w:r w:rsidR="00D50707" w:rsidRPr="00D50707">
              <w:rPr>
                <w:rFonts w:cs="MyriadPro-Regular"/>
              </w:rPr>
              <w:t xml:space="preserve"> </w:t>
            </w:r>
            <w:proofErr w:type="spellStart"/>
            <w:r w:rsidR="00D50707" w:rsidRPr="00D50707">
              <w:rPr>
                <w:rFonts w:cs="MyriadPro-Regular"/>
              </w:rPr>
              <w:t>их</w:t>
            </w:r>
            <w:proofErr w:type="spellEnd"/>
            <w:r w:rsidR="00EE0330">
              <w:rPr>
                <w:rFonts w:cs="MyriadPro-Regular"/>
                <w:lang w:val="sr-Cyrl-RS"/>
              </w:rPr>
              <w:t>;</w:t>
            </w:r>
          </w:p>
          <w:p w14:paraId="0454D20A" w14:textId="4F9C6665" w:rsidR="00D50707" w:rsidRPr="00EE0330" w:rsidRDefault="0089115D" w:rsidP="00D50707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theme="minorHAnsi"/>
              </w:rPr>
              <w:t>−</w:t>
            </w:r>
            <w:r w:rsidR="00D50707" w:rsidRPr="00D50707">
              <w:rPr>
                <w:rFonts w:cs="MyriadPro-Regular"/>
              </w:rPr>
              <w:t xml:space="preserve"> </w:t>
            </w:r>
            <w:proofErr w:type="spellStart"/>
            <w:r w:rsidR="00D50707" w:rsidRPr="00D50707">
              <w:rPr>
                <w:rFonts w:cs="MyriadPro-Regular"/>
              </w:rPr>
              <w:t>разуме</w:t>
            </w:r>
            <w:proofErr w:type="spellEnd"/>
            <w:r w:rsidR="00D50707" w:rsidRPr="00D50707">
              <w:rPr>
                <w:rFonts w:cs="MyriadPro-Regular"/>
              </w:rPr>
              <w:t xml:space="preserve"> </w:t>
            </w:r>
            <w:proofErr w:type="spellStart"/>
            <w:r w:rsidR="00D50707" w:rsidRPr="00D50707">
              <w:rPr>
                <w:rFonts w:cs="MyriadPro-Regular"/>
              </w:rPr>
              <w:t>прочитани</w:t>
            </w:r>
            <w:proofErr w:type="spellEnd"/>
            <w:r w:rsidR="00D50707" w:rsidRPr="00D50707">
              <w:rPr>
                <w:rFonts w:cs="MyriadPro-Regular"/>
              </w:rPr>
              <w:t xml:space="preserve"> </w:t>
            </w:r>
            <w:proofErr w:type="spellStart"/>
            <w:r w:rsidR="00D50707" w:rsidRPr="00D50707">
              <w:rPr>
                <w:rFonts w:cs="MyriadPro-Regular"/>
              </w:rPr>
              <w:t>текст</w:t>
            </w:r>
            <w:proofErr w:type="spellEnd"/>
            <w:r w:rsidR="00EE0330">
              <w:rPr>
                <w:rFonts w:cs="MyriadPro-Regular"/>
                <w:lang w:val="sr-Cyrl-RS"/>
              </w:rPr>
              <w:t>;</w:t>
            </w:r>
          </w:p>
          <w:p w14:paraId="450A7A90" w14:textId="3E1116BF" w:rsidR="005C0EDD" w:rsidRPr="00EE0330" w:rsidRDefault="0089115D" w:rsidP="00D50707">
            <w:pPr>
              <w:spacing w:after="0" w:line="240" w:lineRule="auto"/>
              <w:contextualSpacing/>
              <w:rPr>
                <w:rFonts w:eastAsia="Times New Roman" w:cstheme="minorHAnsi"/>
                <w:lang w:val="sr-Cyrl-RS"/>
              </w:rPr>
            </w:pPr>
            <w:r>
              <w:rPr>
                <w:rFonts w:cstheme="minorHAnsi"/>
              </w:rPr>
              <w:t>−</w:t>
            </w:r>
            <w:r w:rsidR="00D50707" w:rsidRPr="00D50707">
              <w:rPr>
                <w:rFonts w:cs="MyriadPro-Regular"/>
              </w:rPr>
              <w:t xml:space="preserve"> </w:t>
            </w:r>
            <w:proofErr w:type="spellStart"/>
            <w:r w:rsidR="00D50707" w:rsidRPr="00D50707">
              <w:rPr>
                <w:rFonts w:cs="MyriadPro-Regular"/>
              </w:rPr>
              <w:t>продужава</w:t>
            </w:r>
            <w:proofErr w:type="spellEnd"/>
            <w:r w:rsidR="00D50707" w:rsidRPr="00D50707">
              <w:rPr>
                <w:rFonts w:cs="MyriadPro-Regular"/>
              </w:rPr>
              <w:t xml:space="preserve"> </w:t>
            </w:r>
            <w:proofErr w:type="spellStart"/>
            <w:r w:rsidR="00D50707" w:rsidRPr="00D50707">
              <w:rPr>
                <w:rFonts w:cs="MyriadPro-Regular"/>
              </w:rPr>
              <w:t>причу</w:t>
            </w:r>
            <w:proofErr w:type="spellEnd"/>
            <w:r w:rsidR="00EE0330">
              <w:rPr>
                <w:rFonts w:cs="MyriadPro-Regular"/>
                <w:lang w:val="sr-Cyrl-RS"/>
              </w:rPr>
              <w:t>.</w:t>
            </w:r>
          </w:p>
        </w:tc>
      </w:tr>
      <w:tr w:rsidR="005C0EDD" w:rsidRPr="006B679A" w14:paraId="265E1C03" w14:textId="77777777" w:rsidTr="009B770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F86394" w14:textId="77777777" w:rsidR="005C0EDD" w:rsidRPr="006B679A" w:rsidRDefault="005C0EDD" w:rsidP="009B770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F10E640" w14:textId="77777777" w:rsidR="005C0EDD" w:rsidRPr="00D50707" w:rsidRDefault="00D50707" w:rsidP="009B770A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D50707">
              <w:rPr>
                <w:rFonts w:cs="MyriadPro-Regular"/>
              </w:rPr>
              <w:t>дијалошка</w:t>
            </w:r>
            <w:proofErr w:type="spellEnd"/>
            <w:r w:rsidRPr="00D50707">
              <w:rPr>
                <w:rFonts w:cs="MyriadPro-Regular"/>
              </w:rPr>
              <w:t xml:space="preserve">, </w:t>
            </w:r>
            <w:proofErr w:type="spellStart"/>
            <w:r w:rsidRPr="00D50707">
              <w:rPr>
                <w:rFonts w:cs="MyriadPro-Regular"/>
              </w:rPr>
              <w:t>монолошка</w:t>
            </w:r>
            <w:proofErr w:type="spellEnd"/>
            <w:r w:rsidRPr="00D50707">
              <w:rPr>
                <w:rFonts w:cs="MyriadPro-Regular"/>
              </w:rPr>
              <w:t xml:space="preserve">, </w:t>
            </w:r>
            <w:proofErr w:type="spellStart"/>
            <w:r w:rsidRPr="00D50707">
              <w:rPr>
                <w:rFonts w:cs="MyriadPro-Regular"/>
              </w:rPr>
              <w:t>метода</w:t>
            </w:r>
            <w:proofErr w:type="spellEnd"/>
            <w:r w:rsidRPr="00D50707">
              <w:rPr>
                <w:rFonts w:cs="MyriadPro-Regular"/>
              </w:rPr>
              <w:t xml:space="preserve"> </w:t>
            </w:r>
            <w:proofErr w:type="spellStart"/>
            <w:r w:rsidRPr="00D50707">
              <w:rPr>
                <w:rFonts w:cs="MyriadPro-Regular"/>
              </w:rPr>
              <w:t>писаних</w:t>
            </w:r>
            <w:proofErr w:type="spellEnd"/>
            <w:r w:rsidRPr="00D50707">
              <w:rPr>
                <w:rFonts w:cs="MyriadPro-Regular"/>
              </w:rPr>
              <w:t xml:space="preserve"> </w:t>
            </w:r>
            <w:proofErr w:type="spellStart"/>
            <w:r w:rsidRPr="00D50707">
              <w:rPr>
                <w:rFonts w:cs="MyriadPro-Regular"/>
              </w:rPr>
              <w:t>радова</w:t>
            </w:r>
            <w:proofErr w:type="spellEnd"/>
            <w:r w:rsidRPr="00D50707">
              <w:rPr>
                <w:rFonts w:cs="MyriadPro-Regular"/>
              </w:rPr>
              <w:t xml:space="preserve">, </w:t>
            </w:r>
            <w:proofErr w:type="spellStart"/>
            <w:r w:rsidRPr="00D50707">
              <w:rPr>
                <w:rFonts w:cs="MyriadPro-Regular"/>
              </w:rPr>
              <w:t>текстуална</w:t>
            </w:r>
            <w:proofErr w:type="spellEnd"/>
          </w:p>
        </w:tc>
      </w:tr>
      <w:tr w:rsidR="005C0EDD" w:rsidRPr="006B679A" w14:paraId="52531D51" w14:textId="77777777" w:rsidTr="009B770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365751D" w14:textId="77777777" w:rsidR="005C0EDD" w:rsidRPr="006B679A" w:rsidRDefault="005C0EDD" w:rsidP="009B770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64A7ABA" w14:textId="77777777" w:rsidR="005C0EDD" w:rsidRPr="00D50707" w:rsidRDefault="00D50707" w:rsidP="009B770A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D50707">
              <w:rPr>
                <w:rFonts w:cs="MyriadPro-Regular"/>
              </w:rPr>
              <w:t>фронтални</w:t>
            </w:r>
            <w:proofErr w:type="spellEnd"/>
            <w:r w:rsidRPr="00D50707">
              <w:rPr>
                <w:rFonts w:cs="MyriadPro-Regular"/>
              </w:rPr>
              <w:t xml:space="preserve">, </w:t>
            </w:r>
            <w:proofErr w:type="spellStart"/>
            <w:r w:rsidRPr="00D50707">
              <w:rPr>
                <w:rFonts w:cs="MyriadPro-Regular"/>
              </w:rPr>
              <w:t>индивидуални</w:t>
            </w:r>
            <w:proofErr w:type="spellEnd"/>
          </w:p>
        </w:tc>
      </w:tr>
    </w:tbl>
    <w:p w14:paraId="127517DB" w14:textId="77777777" w:rsidR="005C0EDD" w:rsidRPr="006B679A" w:rsidRDefault="005C0EDD" w:rsidP="005C0EDD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EE0330" w:rsidRPr="006B679A" w14:paraId="5A041ACC" w14:textId="77777777" w:rsidTr="001A6C2D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358A37" w14:textId="3D42B132" w:rsidR="00EE0330" w:rsidRPr="006B679A" w:rsidRDefault="00EE0330" w:rsidP="00EE0330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5C0EDD" w:rsidRPr="006B679A" w14:paraId="16E82492" w14:textId="77777777" w:rsidTr="009B770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120DA6A" w14:textId="77777777" w:rsidR="005C0EDD" w:rsidRPr="006B679A" w:rsidRDefault="005C0EDD" w:rsidP="009B770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467F4A4" w14:textId="77777777" w:rsidR="005C0EDD" w:rsidRPr="006B679A" w:rsidRDefault="005C0EDD" w:rsidP="009B770A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211324" w14:textId="77777777" w:rsidR="005C0EDD" w:rsidRPr="006B679A" w:rsidRDefault="005C0EDD" w:rsidP="009B770A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5C0EDD" w:rsidRPr="006B679A" w14:paraId="2333BCDC" w14:textId="77777777" w:rsidTr="009B770A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CFBC5E" w14:textId="77777777" w:rsidR="005C0EDD" w:rsidRPr="006B679A" w:rsidRDefault="005C0EDD" w:rsidP="009B770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67A5F5A" w14:textId="114F2F0E" w:rsidR="005C0EDD" w:rsidRPr="006B679A" w:rsidRDefault="005C0EDD" w:rsidP="009B770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FA8ED8B" w14:textId="42949365" w:rsidR="00D50707" w:rsidRPr="00D50707" w:rsidRDefault="00D50707" w:rsidP="00D5070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D50707">
              <w:rPr>
                <w:rFonts w:eastAsia="Times New Roman" w:cstheme="minorHAnsi"/>
              </w:rPr>
              <w:t>проверава</w:t>
            </w:r>
            <w:proofErr w:type="spellEnd"/>
            <w:r w:rsidRPr="00D50707">
              <w:rPr>
                <w:rFonts w:eastAsia="Times New Roman" w:cstheme="minorHAnsi"/>
              </w:rPr>
              <w:t xml:space="preserve"> </w:t>
            </w:r>
            <w:proofErr w:type="spellStart"/>
            <w:r w:rsidRPr="00D50707">
              <w:rPr>
                <w:rFonts w:eastAsia="Times New Roman" w:cstheme="minorHAnsi"/>
              </w:rPr>
              <w:t>домаћи</w:t>
            </w:r>
            <w:proofErr w:type="spellEnd"/>
            <w:r w:rsidRPr="00D50707">
              <w:rPr>
                <w:rFonts w:eastAsia="Times New Roman" w:cstheme="minorHAnsi"/>
              </w:rPr>
              <w:t xml:space="preserve"> </w:t>
            </w:r>
            <w:proofErr w:type="spellStart"/>
            <w:r w:rsidRPr="00D50707">
              <w:rPr>
                <w:rFonts w:eastAsia="Times New Roman" w:cstheme="minorHAnsi"/>
              </w:rPr>
              <w:t>задатак</w:t>
            </w:r>
            <w:proofErr w:type="spellEnd"/>
            <w:r w:rsidR="00EE0330">
              <w:rPr>
                <w:rFonts w:eastAsia="Times New Roman" w:cstheme="minorHAnsi"/>
                <w:lang w:val="sr-Cyrl-RS"/>
              </w:rPr>
              <w:t>,</w:t>
            </w:r>
          </w:p>
          <w:p w14:paraId="67A8EF3F" w14:textId="4077A35A" w:rsidR="005C0EDD" w:rsidRPr="00D50707" w:rsidRDefault="00D50707" w:rsidP="00EE033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D50707">
              <w:rPr>
                <w:rFonts w:cs="MyriadPro-Regular"/>
              </w:rPr>
              <w:t>разговара</w:t>
            </w:r>
            <w:proofErr w:type="spellEnd"/>
            <w:r w:rsidR="00EE0330">
              <w:rPr>
                <w:rFonts w:cs="MyriadPro-Regular"/>
                <w:lang w:val="sr-Cyrl-RS"/>
              </w:rPr>
              <w:t>;</w:t>
            </w:r>
            <w:r w:rsidRPr="00D50707">
              <w:rPr>
                <w:rFonts w:cs="MyriadPro-Regular"/>
              </w:rPr>
              <w:t xml:space="preserve"> 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14A612" w14:textId="30A26000" w:rsidR="005C0EDD" w:rsidRPr="00D50707" w:rsidRDefault="00D50707" w:rsidP="00EE0330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D50707">
              <w:rPr>
                <w:rFonts w:cs="MyriadPro-Regular"/>
              </w:rPr>
              <w:t>разговарају</w:t>
            </w:r>
            <w:proofErr w:type="spellEnd"/>
            <w:r w:rsidRPr="00D50707">
              <w:rPr>
                <w:rFonts w:cs="MyriadPro-Regular"/>
              </w:rPr>
              <w:t xml:space="preserve"> с </w:t>
            </w:r>
            <w:proofErr w:type="spellStart"/>
            <w:r w:rsidRPr="00D50707">
              <w:rPr>
                <w:rFonts w:cs="MyriadPro-Regular"/>
              </w:rPr>
              <w:t>наставником</w:t>
            </w:r>
            <w:proofErr w:type="spellEnd"/>
            <w:r w:rsidR="00EE0330">
              <w:rPr>
                <w:rFonts w:cs="MyriadPro-Regular"/>
                <w:lang w:val="sr-Cyrl-RS"/>
              </w:rPr>
              <w:t>;</w:t>
            </w:r>
          </w:p>
        </w:tc>
      </w:tr>
      <w:tr w:rsidR="005C0EDD" w:rsidRPr="006B679A" w14:paraId="239CF84C" w14:textId="77777777" w:rsidTr="009B770A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E0FFDE" w14:textId="77777777" w:rsidR="005C0EDD" w:rsidRPr="006B679A" w:rsidRDefault="005C0EDD" w:rsidP="009B770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CC4A71C" w14:textId="25CCD838" w:rsidR="005C0EDD" w:rsidRPr="006B679A" w:rsidRDefault="00D50707" w:rsidP="009B770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(33</w:t>
            </w:r>
            <w:r w:rsidR="005C0EDD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5C0EDD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5C0EDD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F4BD79A" w14:textId="48C29CF8" w:rsidR="00D50707" w:rsidRPr="00D50707" w:rsidRDefault="00D50707" w:rsidP="00D5070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D50707">
              <w:rPr>
                <w:rFonts w:eastAsia="Times New Roman" w:cstheme="minorHAnsi"/>
              </w:rPr>
              <w:t>најављује</w:t>
            </w:r>
            <w:proofErr w:type="spellEnd"/>
            <w:r w:rsidRPr="00D50707">
              <w:rPr>
                <w:rFonts w:eastAsia="Times New Roman" w:cstheme="minorHAnsi"/>
              </w:rPr>
              <w:t xml:space="preserve"> </w:t>
            </w:r>
            <w:proofErr w:type="spellStart"/>
            <w:r w:rsidRPr="00D50707">
              <w:rPr>
                <w:rFonts w:eastAsia="Times New Roman" w:cstheme="minorHAnsi"/>
              </w:rPr>
              <w:t>наставну</w:t>
            </w:r>
            <w:proofErr w:type="spellEnd"/>
            <w:r w:rsidRPr="00D50707">
              <w:rPr>
                <w:rFonts w:eastAsia="Times New Roman" w:cstheme="minorHAnsi"/>
              </w:rPr>
              <w:t xml:space="preserve"> </w:t>
            </w:r>
            <w:proofErr w:type="spellStart"/>
            <w:r w:rsidRPr="00D50707">
              <w:rPr>
                <w:rFonts w:eastAsia="Times New Roman" w:cstheme="minorHAnsi"/>
              </w:rPr>
              <w:t>јединицу</w:t>
            </w:r>
            <w:proofErr w:type="spellEnd"/>
            <w:r w:rsidRPr="00D50707">
              <w:rPr>
                <w:rFonts w:eastAsia="Times New Roman" w:cstheme="minorHAnsi"/>
              </w:rPr>
              <w:t xml:space="preserve"> и </w:t>
            </w:r>
            <w:proofErr w:type="spellStart"/>
            <w:r w:rsidRPr="00D50707">
              <w:rPr>
                <w:rFonts w:eastAsia="Times New Roman" w:cstheme="minorHAnsi"/>
              </w:rPr>
              <w:t>истиче</w:t>
            </w:r>
            <w:proofErr w:type="spellEnd"/>
            <w:r w:rsidRPr="00D50707">
              <w:rPr>
                <w:rFonts w:eastAsia="Times New Roman" w:cstheme="minorHAnsi"/>
              </w:rPr>
              <w:t xml:space="preserve"> </w:t>
            </w:r>
            <w:proofErr w:type="spellStart"/>
            <w:r w:rsidRPr="00D50707">
              <w:rPr>
                <w:rFonts w:eastAsia="Times New Roman" w:cstheme="minorHAnsi"/>
              </w:rPr>
              <w:t>циљ</w:t>
            </w:r>
            <w:proofErr w:type="spellEnd"/>
            <w:r w:rsidRPr="00D50707">
              <w:rPr>
                <w:rFonts w:eastAsia="Times New Roman" w:cstheme="minorHAnsi"/>
              </w:rPr>
              <w:t xml:space="preserve"> </w:t>
            </w:r>
            <w:proofErr w:type="spellStart"/>
            <w:r w:rsidRPr="00D50707">
              <w:rPr>
                <w:rFonts w:eastAsia="Times New Roman" w:cstheme="minorHAnsi"/>
              </w:rPr>
              <w:t>часа</w:t>
            </w:r>
            <w:proofErr w:type="spellEnd"/>
            <w:r w:rsidR="00EE0330">
              <w:rPr>
                <w:rFonts w:eastAsia="Times New Roman" w:cstheme="minorHAnsi"/>
                <w:lang w:val="sr-Cyrl-RS"/>
              </w:rPr>
              <w:t>;</w:t>
            </w:r>
          </w:p>
          <w:p w14:paraId="1B9B2782" w14:textId="6D0CB7CC" w:rsidR="00D50707" w:rsidRPr="00D50707" w:rsidRDefault="00D50707" w:rsidP="00D5070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D50707">
              <w:rPr>
                <w:rFonts w:cs="MyriadPro-Regular"/>
              </w:rPr>
              <w:t>организује</w:t>
            </w:r>
            <w:proofErr w:type="spellEnd"/>
            <w:r w:rsidRPr="00D50707">
              <w:rPr>
                <w:rFonts w:cs="MyriadPro-Regular"/>
              </w:rPr>
              <w:t xml:space="preserve"> </w:t>
            </w:r>
            <w:proofErr w:type="spellStart"/>
            <w:r w:rsidRPr="00D50707">
              <w:rPr>
                <w:rFonts w:cs="MyriadPro-Regular"/>
              </w:rPr>
              <w:t>ученичке</w:t>
            </w:r>
            <w:proofErr w:type="spellEnd"/>
            <w:r w:rsidRPr="00D50707">
              <w:rPr>
                <w:rFonts w:cs="MyriadPro-Regular"/>
              </w:rPr>
              <w:t xml:space="preserve"> </w:t>
            </w:r>
            <w:proofErr w:type="spellStart"/>
            <w:r w:rsidRPr="00D50707">
              <w:rPr>
                <w:rFonts w:cs="MyriadPro-Regular"/>
              </w:rPr>
              <w:t>активности</w:t>
            </w:r>
            <w:proofErr w:type="spellEnd"/>
            <w:r w:rsidR="00EE0330">
              <w:rPr>
                <w:rFonts w:cs="MyriadPro-Regular"/>
                <w:lang w:val="sr-Cyrl-RS"/>
              </w:rPr>
              <w:t>;</w:t>
            </w:r>
          </w:p>
          <w:p w14:paraId="2A4763BF" w14:textId="1BF407EB" w:rsidR="00D50707" w:rsidRPr="00D50707" w:rsidRDefault="00D50707" w:rsidP="00D5070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D50707">
              <w:rPr>
                <w:rFonts w:cs="MyriadPro-Regular"/>
              </w:rPr>
              <w:t>прати</w:t>
            </w:r>
            <w:proofErr w:type="spellEnd"/>
            <w:r w:rsidR="00EE0330">
              <w:rPr>
                <w:rFonts w:cs="MyriadPro-Regular"/>
                <w:lang w:val="sr-Cyrl-RS"/>
              </w:rPr>
              <w:t>;</w:t>
            </w:r>
          </w:p>
          <w:p w14:paraId="0FCA4EBC" w14:textId="7BE0911E" w:rsidR="00D50707" w:rsidRPr="00D50707" w:rsidRDefault="00D50707" w:rsidP="00D5070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D50707">
              <w:rPr>
                <w:rFonts w:cs="MyriadPro-Regular"/>
              </w:rPr>
              <w:t>подстиче</w:t>
            </w:r>
            <w:proofErr w:type="spellEnd"/>
            <w:r w:rsidR="00EE0330">
              <w:rPr>
                <w:rFonts w:cs="MyriadPro-Regular"/>
                <w:lang w:val="sr-Cyrl-RS"/>
              </w:rPr>
              <w:t>;</w:t>
            </w:r>
          </w:p>
          <w:p w14:paraId="5F3B4C8D" w14:textId="712C286D" w:rsidR="00D50707" w:rsidRPr="00D50707" w:rsidRDefault="00D50707" w:rsidP="00D5070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D50707">
              <w:rPr>
                <w:rFonts w:cs="MyriadPro-Regular"/>
              </w:rPr>
              <w:t>усмерава</w:t>
            </w:r>
            <w:proofErr w:type="spellEnd"/>
            <w:r w:rsidR="00EE0330">
              <w:rPr>
                <w:rFonts w:cs="MyriadPro-Regular"/>
                <w:lang w:val="sr-Cyrl-RS"/>
              </w:rPr>
              <w:t>;</w:t>
            </w:r>
          </w:p>
          <w:p w14:paraId="00F4974A" w14:textId="4617D99B" w:rsidR="005C0EDD" w:rsidRPr="00D50707" w:rsidRDefault="00D50707" w:rsidP="00D5070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D50707">
              <w:rPr>
                <w:rFonts w:cs="MyriadPro-Regular"/>
              </w:rPr>
              <w:t>вреднује</w:t>
            </w:r>
            <w:proofErr w:type="spellEnd"/>
            <w:r w:rsidR="00EE0330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5CB219" w14:textId="5C4B1199" w:rsidR="00D50707" w:rsidRPr="00D50707" w:rsidRDefault="00D50707" w:rsidP="00D5070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D50707">
              <w:rPr>
                <w:rFonts w:cs="MyriadPro-Regular"/>
              </w:rPr>
              <w:t>пишу</w:t>
            </w:r>
            <w:proofErr w:type="spellEnd"/>
            <w:r w:rsidR="00EE0330">
              <w:rPr>
                <w:rFonts w:cs="MyriadPro-Regular"/>
                <w:lang w:val="sr-Cyrl-RS"/>
              </w:rPr>
              <w:t>;</w:t>
            </w:r>
          </w:p>
          <w:p w14:paraId="7929361B" w14:textId="46EF0C66" w:rsidR="00D50707" w:rsidRPr="00D50707" w:rsidRDefault="00D50707" w:rsidP="00D5070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D50707">
              <w:rPr>
                <w:rFonts w:cs="MyriadPro-Regular"/>
              </w:rPr>
              <w:t>састављају</w:t>
            </w:r>
            <w:proofErr w:type="spellEnd"/>
            <w:r w:rsidRPr="00D50707">
              <w:rPr>
                <w:rFonts w:cs="MyriadPro-Regular"/>
              </w:rPr>
              <w:t xml:space="preserve"> </w:t>
            </w:r>
            <w:proofErr w:type="spellStart"/>
            <w:r w:rsidRPr="00D50707">
              <w:rPr>
                <w:rFonts w:cs="MyriadPro-Regular"/>
              </w:rPr>
              <w:t>речи</w:t>
            </w:r>
            <w:proofErr w:type="spellEnd"/>
            <w:r w:rsidR="00EE0330">
              <w:rPr>
                <w:rFonts w:cs="MyriadPro-Regular"/>
                <w:lang w:val="sr-Cyrl-RS"/>
              </w:rPr>
              <w:t>;</w:t>
            </w:r>
          </w:p>
          <w:p w14:paraId="3D0DAAFC" w14:textId="5BBB7B85" w:rsidR="00D50707" w:rsidRPr="00D50707" w:rsidRDefault="00D50707" w:rsidP="00D5070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D50707">
              <w:rPr>
                <w:rFonts w:cs="MyriadPro-Regular"/>
              </w:rPr>
              <w:t>пишу</w:t>
            </w:r>
            <w:proofErr w:type="spellEnd"/>
            <w:r w:rsidRPr="00D50707">
              <w:rPr>
                <w:rFonts w:cs="MyriadPro-Regular"/>
              </w:rPr>
              <w:t xml:space="preserve"> </w:t>
            </w:r>
            <w:proofErr w:type="spellStart"/>
            <w:r w:rsidRPr="00D50707">
              <w:rPr>
                <w:rFonts w:cs="MyriadPro-Regular"/>
              </w:rPr>
              <w:t>по</w:t>
            </w:r>
            <w:proofErr w:type="spellEnd"/>
            <w:r w:rsidRPr="00D50707">
              <w:rPr>
                <w:rFonts w:cs="MyriadPro-Regular"/>
              </w:rPr>
              <w:t xml:space="preserve"> </w:t>
            </w:r>
            <w:proofErr w:type="spellStart"/>
            <w:r w:rsidRPr="00D50707">
              <w:rPr>
                <w:rFonts w:cs="MyriadPro-Regular"/>
              </w:rPr>
              <w:t>диктату</w:t>
            </w:r>
            <w:proofErr w:type="spellEnd"/>
            <w:r w:rsidR="00EE0330">
              <w:rPr>
                <w:rFonts w:cs="MyriadPro-Regular"/>
                <w:lang w:val="sr-Cyrl-RS"/>
              </w:rPr>
              <w:t>;</w:t>
            </w:r>
          </w:p>
          <w:p w14:paraId="50656514" w14:textId="427E8EAF" w:rsidR="00D50707" w:rsidRPr="00D50707" w:rsidRDefault="00D50707" w:rsidP="00D5070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D50707">
              <w:rPr>
                <w:rFonts w:cs="MyriadPro-Regular"/>
              </w:rPr>
              <w:t>читају</w:t>
            </w:r>
            <w:proofErr w:type="spellEnd"/>
            <w:r w:rsidRPr="00D50707">
              <w:rPr>
                <w:rFonts w:cs="MyriadPro-Regular"/>
              </w:rPr>
              <w:t xml:space="preserve"> </w:t>
            </w:r>
            <w:proofErr w:type="spellStart"/>
            <w:r w:rsidRPr="00D50707">
              <w:rPr>
                <w:rFonts w:cs="MyriadPro-Regular"/>
              </w:rPr>
              <w:t>текст</w:t>
            </w:r>
            <w:proofErr w:type="spellEnd"/>
            <w:r w:rsidR="00EE0330">
              <w:rPr>
                <w:rFonts w:cs="MyriadPro-Regular"/>
                <w:lang w:val="sr-Cyrl-RS"/>
              </w:rPr>
              <w:t>;</w:t>
            </w:r>
          </w:p>
          <w:p w14:paraId="5CE3A0CE" w14:textId="0C34A299" w:rsidR="005C0EDD" w:rsidRPr="00D50707" w:rsidRDefault="00D50707" w:rsidP="00D5070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D50707">
              <w:rPr>
                <w:rFonts w:cs="MyriadPro-Regular"/>
              </w:rPr>
              <w:t>разговарају</w:t>
            </w:r>
            <w:proofErr w:type="spellEnd"/>
            <w:r w:rsidRPr="00D50707">
              <w:rPr>
                <w:rFonts w:cs="MyriadPro-Regular"/>
              </w:rPr>
              <w:t xml:space="preserve"> о </w:t>
            </w:r>
            <w:proofErr w:type="spellStart"/>
            <w:r w:rsidRPr="00D50707">
              <w:rPr>
                <w:rFonts w:cs="MyriadPro-Regular"/>
              </w:rPr>
              <w:t>прочитаном</w:t>
            </w:r>
            <w:proofErr w:type="spellEnd"/>
            <w:r w:rsidRPr="00D50707">
              <w:rPr>
                <w:rFonts w:cs="MyriadPro-Regular"/>
              </w:rPr>
              <w:t xml:space="preserve"> </w:t>
            </w:r>
            <w:proofErr w:type="spellStart"/>
            <w:r w:rsidRPr="00D50707">
              <w:rPr>
                <w:rFonts w:cs="MyriadPro-Regular"/>
              </w:rPr>
              <w:t>тексту</w:t>
            </w:r>
            <w:proofErr w:type="spellEnd"/>
            <w:r w:rsidR="00EE0330">
              <w:rPr>
                <w:rFonts w:cs="MyriadPro-Regular"/>
                <w:lang w:val="sr-Cyrl-RS"/>
              </w:rPr>
              <w:t>;</w:t>
            </w:r>
          </w:p>
        </w:tc>
      </w:tr>
      <w:tr w:rsidR="005C0EDD" w:rsidRPr="006B679A" w14:paraId="0FD7E3B0" w14:textId="77777777" w:rsidTr="009B770A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EE3FF1" w14:textId="77777777" w:rsidR="005C0EDD" w:rsidRPr="006B679A" w:rsidRDefault="005C0EDD" w:rsidP="009B770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A17F390" w14:textId="3E8FB5A9" w:rsidR="005C0EDD" w:rsidRPr="006B679A" w:rsidRDefault="00D50707" w:rsidP="009B770A">
            <w:pPr>
              <w:spacing w:after="0" w:line="256" w:lineRule="auto"/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(2</w:t>
            </w:r>
            <w:r w:rsidR="005C0EDD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5C0EDD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5C0EDD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E7D48C" w14:textId="1C03DA77" w:rsidR="005C0EDD" w:rsidRPr="00D50707" w:rsidRDefault="00D50707" w:rsidP="00D5070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D50707">
              <w:rPr>
                <w:rFonts w:cs="MyriadPro-Regular"/>
              </w:rPr>
              <w:t>задаје</w:t>
            </w:r>
            <w:proofErr w:type="spellEnd"/>
            <w:r w:rsidRPr="00D50707">
              <w:rPr>
                <w:rFonts w:cs="MyriadPro-Regular"/>
              </w:rPr>
              <w:t xml:space="preserve"> </w:t>
            </w:r>
            <w:proofErr w:type="spellStart"/>
            <w:r w:rsidRPr="00D50707">
              <w:rPr>
                <w:rFonts w:cs="MyriadPro-Regular"/>
              </w:rPr>
              <w:t>домаћи</w:t>
            </w:r>
            <w:proofErr w:type="spellEnd"/>
            <w:r w:rsidRPr="00D50707">
              <w:rPr>
                <w:rFonts w:cs="MyriadPro-Regular"/>
              </w:rPr>
              <w:t xml:space="preserve"> </w:t>
            </w:r>
            <w:proofErr w:type="spellStart"/>
            <w:r w:rsidRPr="00D50707">
              <w:rPr>
                <w:rFonts w:cs="MyriadPro-Regular"/>
              </w:rPr>
              <w:t>задатак</w:t>
            </w:r>
            <w:proofErr w:type="spellEnd"/>
            <w:r w:rsidR="00EE0330">
              <w:rPr>
                <w:rFonts w:cs="MyriadPro-Regular"/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D1D4A7" w14:textId="3CBA8C96" w:rsidR="005C0EDD" w:rsidRPr="00D50707" w:rsidRDefault="00D50707" w:rsidP="00D50707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cstheme="minorHAnsi"/>
                <w:lang w:val="ru-RU"/>
              </w:rPr>
            </w:pPr>
            <w:r w:rsidRPr="00D50707">
              <w:rPr>
                <w:rFonts w:cstheme="minorHAnsi"/>
                <w:lang w:val="ru-RU"/>
              </w:rPr>
              <w:t>слуша</w:t>
            </w:r>
            <w:r w:rsidR="0089115D">
              <w:rPr>
                <w:rFonts w:cstheme="minorHAnsi"/>
                <w:lang w:val="ru-RU"/>
              </w:rPr>
              <w:t>ју</w:t>
            </w:r>
            <w:r w:rsidRPr="00D50707">
              <w:rPr>
                <w:rFonts w:cstheme="minorHAnsi"/>
                <w:lang w:val="ru-RU"/>
              </w:rPr>
              <w:t xml:space="preserve"> упутства</w:t>
            </w:r>
            <w:r w:rsidR="00EE0330">
              <w:rPr>
                <w:rFonts w:cstheme="minorHAnsi"/>
                <w:lang w:val="ru-RU"/>
              </w:rPr>
              <w:t>.</w:t>
            </w:r>
          </w:p>
        </w:tc>
      </w:tr>
      <w:tr w:rsidR="005C0EDD" w:rsidRPr="006B679A" w14:paraId="157E2123" w14:textId="77777777" w:rsidTr="009B770A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8468252" w14:textId="77777777" w:rsidR="005C0EDD" w:rsidRPr="006B679A" w:rsidRDefault="005C0EDD" w:rsidP="009B770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74026425" w14:textId="77777777" w:rsidR="005C0EDD" w:rsidRPr="006B679A" w:rsidRDefault="005C0EDD" w:rsidP="009B770A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AC8CFE9" w14:textId="77777777" w:rsidR="00D50707" w:rsidRPr="00D50707" w:rsidRDefault="00D50707" w:rsidP="00D50707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D50707">
              <w:rPr>
                <w:rFonts w:cs="MyriadPro-Regular"/>
              </w:rPr>
              <w:t>Ниво</w:t>
            </w:r>
            <w:proofErr w:type="spellEnd"/>
            <w:r w:rsidRPr="00D50707">
              <w:rPr>
                <w:rFonts w:cs="MyriadPro-Regular"/>
              </w:rPr>
              <w:t xml:space="preserve"> </w:t>
            </w:r>
            <w:proofErr w:type="spellStart"/>
            <w:r w:rsidRPr="00D50707">
              <w:rPr>
                <w:rFonts w:cs="MyriadPro-Regular"/>
              </w:rPr>
              <w:t>постигнућа</w:t>
            </w:r>
            <w:proofErr w:type="spellEnd"/>
            <w:r w:rsidRPr="00D50707">
              <w:rPr>
                <w:rFonts w:cs="MyriadPro-Regular"/>
              </w:rPr>
              <w:t xml:space="preserve"> </w:t>
            </w:r>
            <w:proofErr w:type="spellStart"/>
            <w:r w:rsidRPr="00D50707">
              <w:rPr>
                <w:rFonts w:cs="MyriadPro-Regular"/>
              </w:rPr>
              <w:t>ученика</w:t>
            </w:r>
            <w:proofErr w:type="spellEnd"/>
            <w:r w:rsidRPr="00D50707">
              <w:rPr>
                <w:rFonts w:cs="MyriadPro-Regular"/>
              </w:rPr>
              <w:t xml:space="preserve"> у </w:t>
            </w:r>
            <w:proofErr w:type="spellStart"/>
            <w:r w:rsidRPr="00D50707">
              <w:rPr>
                <w:rFonts w:cs="MyriadPro-Regular"/>
              </w:rPr>
              <w:t>правилном</w:t>
            </w:r>
            <w:proofErr w:type="spellEnd"/>
            <w:r w:rsidRPr="00D50707">
              <w:rPr>
                <w:rFonts w:cs="MyriadPro-Regular"/>
              </w:rPr>
              <w:t xml:space="preserve"> </w:t>
            </w:r>
            <w:proofErr w:type="spellStart"/>
            <w:r w:rsidRPr="00D50707">
              <w:rPr>
                <w:rFonts w:cs="MyriadPro-Regular"/>
              </w:rPr>
              <w:t>писању</w:t>
            </w:r>
            <w:proofErr w:type="spellEnd"/>
            <w:r w:rsidRPr="00D50707">
              <w:rPr>
                <w:rFonts w:cs="MyriadPro-Regular"/>
              </w:rPr>
              <w:t xml:space="preserve"> </w:t>
            </w:r>
            <w:proofErr w:type="spellStart"/>
            <w:r w:rsidRPr="00D50707">
              <w:rPr>
                <w:rFonts w:cs="MyriadPro-Regular"/>
              </w:rPr>
              <w:t>писаних</w:t>
            </w:r>
            <w:proofErr w:type="spellEnd"/>
            <w:r w:rsidRPr="00D50707">
              <w:rPr>
                <w:rFonts w:cs="MyriadPro-Regular"/>
              </w:rPr>
              <w:t xml:space="preserve"> </w:t>
            </w:r>
            <w:proofErr w:type="spellStart"/>
            <w:r w:rsidRPr="00D50707">
              <w:rPr>
                <w:rFonts w:cs="MyriadPro-Regular"/>
              </w:rPr>
              <w:t>слова</w:t>
            </w:r>
            <w:proofErr w:type="spellEnd"/>
            <w:r w:rsidRPr="00D50707">
              <w:rPr>
                <w:rFonts w:cs="MyriadPro-Regular"/>
              </w:rPr>
              <w:t xml:space="preserve">: Л </w:t>
            </w:r>
            <w:proofErr w:type="spellStart"/>
            <w:r w:rsidRPr="00D50707">
              <w:rPr>
                <w:rFonts w:cs="MyriadPro-Regular"/>
              </w:rPr>
              <w:t>л</w:t>
            </w:r>
            <w:proofErr w:type="spellEnd"/>
            <w:r w:rsidRPr="00D50707">
              <w:rPr>
                <w:rFonts w:cs="MyriadPro-Regular"/>
              </w:rPr>
              <w:t xml:space="preserve">, Љ </w:t>
            </w:r>
            <w:proofErr w:type="spellStart"/>
            <w:r w:rsidRPr="00D50707">
              <w:rPr>
                <w:rFonts w:cs="MyriadPro-Regular"/>
              </w:rPr>
              <w:t>љ</w:t>
            </w:r>
            <w:proofErr w:type="spellEnd"/>
            <w:r w:rsidRPr="00D50707">
              <w:rPr>
                <w:rFonts w:cs="MyriadPro-Regular"/>
              </w:rPr>
              <w:t xml:space="preserve">, Ш </w:t>
            </w:r>
            <w:proofErr w:type="spellStart"/>
            <w:r w:rsidRPr="00D50707">
              <w:rPr>
                <w:rFonts w:cs="MyriadPro-Regular"/>
              </w:rPr>
              <w:t>ш</w:t>
            </w:r>
            <w:proofErr w:type="spellEnd"/>
            <w:r w:rsidRPr="00D50707">
              <w:rPr>
                <w:rFonts w:cs="MyriadPro-Regular"/>
              </w:rPr>
              <w:t xml:space="preserve"> и</w:t>
            </w:r>
          </w:p>
          <w:p w14:paraId="24DCE9D9" w14:textId="77777777" w:rsidR="00D50707" w:rsidRPr="00D50707" w:rsidRDefault="00D50707" w:rsidP="00D50707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D50707">
              <w:rPr>
                <w:rFonts w:cs="MyriadPro-Regular"/>
              </w:rPr>
              <w:t>осталих</w:t>
            </w:r>
            <w:proofErr w:type="spellEnd"/>
            <w:r w:rsidRPr="00D50707">
              <w:rPr>
                <w:rFonts w:cs="MyriadPro-Regular"/>
              </w:rPr>
              <w:t xml:space="preserve"> </w:t>
            </w:r>
            <w:proofErr w:type="spellStart"/>
            <w:r w:rsidRPr="00D50707">
              <w:rPr>
                <w:rFonts w:cs="MyriadPro-Regular"/>
              </w:rPr>
              <w:t>учених</w:t>
            </w:r>
            <w:proofErr w:type="spellEnd"/>
            <w:r w:rsidRPr="00D50707">
              <w:rPr>
                <w:rFonts w:cs="MyriadPro-Regular"/>
              </w:rPr>
              <w:t xml:space="preserve"> </w:t>
            </w:r>
            <w:proofErr w:type="spellStart"/>
            <w:r w:rsidRPr="00D50707">
              <w:rPr>
                <w:rFonts w:cs="MyriadPro-Regular"/>
              </w:rPr>
              <w:t>писаних</w:t>
            </w:r>
            <w:proofErr w:type="spellEnd"/>
            <w:r w:rsidRPr="00D50707">
              <w:rPr>
                <w:rFonts w:cs="MyriadPro-Regular"/>
              </w:rPr>
              <w:t xml:space="preserve"> </w:t>
            </w:r>
            <w:proofErr w:type="spellStart"/>
            <w:r w:rsidRPr="00D50707">
              <w:rPr>
                <w:rFonts w:cs="MyriadPro-Regular"/>
              </w:rPr>
              <w:t>слова</w:t>
            </w:r>
            <w:proofErr w:type="spellEnd"/>
            <w:r w:rsidRPr="00D50707">
              <w:rPr>
                <w:rFonts w:cs="MyriadPro-Regular"/>
              </w:rPr>
              <w:t xml:space="preserve">, </w:t>
            </w:r>
            <w:proofErr w:type="spellStart"/>
            <w:r w:rsidRPr="00D50707">
              <w:rPr>
                <w:rFonts w:cs="MyriadPro-Regular"/>
              </w:rPr>
              <w:t>речи</w:t>
            </w:r>
            <w:proofErr w:type="spellEnd"/>
            <w:r w:rsidRPr="00D50707">
              <w:rPr>
                <w:rFonts w:cs="MyriadPro-Regular"/>
              </w:rPr>
              <w:t xml:space="preserve"> и </w:t>
            </w:r>
            <w:proofErr w:type="spellStart"/>
            <w:r w:rsidRPr="00D50707">
              <w:rPr>
                <w:rFonts w:cs="MyriadPro-Regular"/>
              </w:rPr>
              <w:t>реченица</w:t>
            </w:r>
            <w:proofErr w:type="spellEnd"/>
            <w:r w:rsidRPr="00D50707">
              <w:rPr>
                <w:rFonts w:cs="MyriadPro-Regular"/>
              </w:rPr>
              <w:t xml:space="preserve"> </w:t>
            </w:r>
            <w:proofErr w:type="spellStart"/>
            <w:r w:rsidRPr="00D50707">
              <w:rPr>
                <w:rFonts w:cs="MyriadPro-Regular"/>
              </w:rPr>
              <w:t>наставник</w:t>
            </w:r>
            <w:proofErr w:type="spellEnd"/>
            <w:r w:rsidRPr="00D50707">
              <w:rPr>
                <w:rFonts w:cs="MyriadPro-Regular"/>
              </w:rPr>
              <w:t xml:space="preserve"> </w:t>
            </w:r>
            <w:proofErr w:type="spellStart"/>
            <w:r w:rsidRPr="00D50707">
              <w:rPr>
                <w:rFonts w:cs="MyriadPro-Regular"/>
              </w:rPr>
              <w:t>ће</w:t>
            </w:r>
            <w:proofErr w:type="spellEnd"/>
            <w:r w:rsidRPr="00D50707">
              <w:rPr>
                <w:rFonts w:cs="MyriadPro-Regular"/>
              </w:rPr>
              <w:t xml:space="preserve"> </w:t>
            </w:r>
            <w:proofErr w:type="spellStart"/>
            <w:r w:rsidRPr="00D50707">
              <w:rPr>
                <w:rFonts w:cs="MyriadPro-Regular"/>
              </w:rPr>
              <w:t>утврдити</w:t>
            </w:r>
            <w:proofErr w:type="spellEnd"/>
            <w:r w:rsidRPr="00D50707">
              <w:rPr>
                <w:rFonts w:cs="MyriadPro-Regular"/>
              </w:rPr>
              <w:t xml:space="preserve"> </w:t>
            </w:r>
            <w:proofErr w:type="spellStart"/>
            <w:r w:rsidRPr="00D50707">
              <w:rPr>
                <w:rFonts w:cs="MyriadPro-Regular"/>
              </w:rPr>
              <w:t>прегледањем</w:t>
            </w:r>
            <w:proofErr w:type="spellEnd"/>
          </w:p>
          <w:p w14:paraId="4A03F941" w14:textId="77777777" w:rsidR="005C0EDD" w:rsidRPr="00D50707" w:rsidRDefault="00D50707" w:rsidP="00D50707">
            <w:pPr>
              <w:spacing w:after="0" w:line="240" w:lineRule="auto"/>
              <w:contextualSpacing/>
              <w:rPr>
                <w:rFonts w:cstheme="minorHAnsi"/>
                <w:lang w:val="ru-RU"/>
              </w:rPr>
            </w:pPr>
            <w:proofErr w:type="spellStart"/>
            <w:r w:rsidRPr="00D50707">
              <w:rPr>
                <w:rFonts w:cs="MyriadPro-Regular"/>
              </w:rPr>
              <w:t>ученичких</w:t>
            </w:r>
            <w:proofErr w:type="spellEnd"/>
            <w:r w:rsidRPr="00D50707">
              <w:rPr>
                <w:rFonts w:cs="MyriadPro-Regular"/>
              </w:rPr>
              <w:t xml:space="preserve"> </w:t>
            </w:r>
            <w:proofErr w:type="spellStart"/>
            <w:r w:rsidRPr="00D50707">
              <w:rPr>
                <w:rFonts w:cs="MyriadPro-Regular"/>
              </w:rPr>
              <w:t>радова</w:t>
            </w:r>
            <w:proofErr w:type="spellEnd"/>
            <w:r w:rsidRPr="00D50707">
              <w:rPr>
                <w:rFonts w:cs="MyriadPro-Regular"/>
              </w:rPr>
              <w:t xml:space="preserve"> </w:t>
            </w:r>
            <w:proofErr w:type="spellStart"/>
            <w:r w:rsidRPr="00D50707">
              <w:rPr>
                <w:rFonts w:cs="MyriadPro-Regular"/>
              </w:rPr>
              <w:t>након</w:t>
            </w:r>
            <w:proofErr w:type="spellEnd"/>
            <w:r w:rsidRPr="00D50707">
              <w:rPr>
                <w:rFonts w:cs="MyriadPro-Regular"/>
              </w:rPr>
              <w:t xml:space="preserve"> </w:t>
            </w:r>
            <w:proofErr w:type="spellStart"/>
            <w:r w:rsidRPr="00D50707">
              <w:rPr>
                <w:rFonts w:cs="MyriadPro-Regular"/>
              </w:rPr>
              <w:t>часа</w:t>
            </w:r>
            <w:proofErr w:type="spellEnd"/>
            <w:r w:rsidRPr="00D50707">
              <w:rPr>
                <w:rFonts w:cs="MyriadPro-Regular"/>
              </w:rPr>
              <w:t>.</w:t>
            </w:r>
          </w:p>
        </w:tc>
      </w:tr>
      <w:tr w:rsidR="005C0EDD" w:rsidRPr="007B6970" w14:paraId="2C4BD797" w14:textId="77777777" w:rsidTr="009B770A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2C9EC1F" w14:textId="77777777" w:rsidR="005C0EDD" w:rsidRPr="007B6970" w:rsidRDefault="005C0EDD" w:rsidP="009B770A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377421C7" w14:textId="77777777" w:rsidR="005C0EDD" w:rsidRPr="007B6970" w:rsidRDefault="005C0EDD" w:rsidP="009B770A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D4091D3" w14:textId="77777777" w:rsidR="005C0EDD" w:rsidRPr="007B6970" w:rsidRDefault="005C0EDD" w:rsidP="009B770A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3127573F" w14:textId="77777777" w:rsidR="005C0EDD" w:rsidRPr="007B6970" w:rsidRDefault="005C0EDD" w:rsidP="009B770A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4D4ACEA6" w14:textId="77777777" w:rsidR="005C0EDD" w:rsidRPr="007B6970" w:rsidRDefault="005C0EDD" w:rsidP="009B770A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9E68A13" w14:textId="77777777" w:rsidR="005C0EDD" w:rsidRPr="007B6970" w:rsidRDefault="005C0EDD" w:rsidP="009B770A">
            <w:pPr>
              <w:spacing w:after="120"/>
              <w:rPr>
                <w:rFonts w:cstheme="minorHAnsi"/>
              </w:rPr>
            </w:pPr>
          </w:p>
        </w:tc>
      </w:tr>
    </w:tbl>
    <w:p w14:paraId="1463C93E" w14:textId="77777777" w:rsidR="00EE3CC2" w:rsidRDefault="00EE3CC2" w:rsidP="00EE0330"/>
    <w:sectPr w:rsidR="00EE3CC2" w:rsidSect="00DE3751">
      <w:footerReference w:type="default" r:id="rId7"/>
      <w:pgSz w:w="16839" w:h="11907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9C940D" w14:textId="77777777" w:rsidR="00104EB6" w:rsidRDefault="00104EB6" w:rsidP="00EE0330">
      <w:pPr>
        <w:spacing w:after="0" w:line="240" w:lineRule="auto"/>
      </w:pPr>
      <w:r>
        <w:separator/>
      </w:r>
    </w:p>
  </w:endnote>
  <w:endnote w:type="continuationSeparator" w:id="0">
    <w:p w14:paraId="77EDF94A" w14:textId="77777777" w:rsidR="00104EB6" w:rsidRDefault="00104EB6" w:rsidP="00EE03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Semibold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D284047" w14:textId="658C719C" w:rsidR="00EE0330" w:rsidRDefault="00EE0330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79</w:t>
        </w:r>
      </w:p>
    </w:sdtContent>
  </w:sdt>
  <w:p w14:paraId="403854AE" w14:textId="77777777" w:rsidR="00EE0330" w:rsidRDefault="00EE03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A82E45" w14:textId="77777777" w:rsidR="00104EB6" w:rsidRDefault="00104EB6" w:rsidP="00EE0330">
      <w:pPr>
        <w:spacing w:after="0" w:line="240" w:lineRule="auto"/>
      </w:pPr>
      <w:r>
        <w:separator/>
      </w:r>
    </w:p>
  </w:footnote>
  <w:footnote w:type="continuationSeparator" w:id="0">
    <w:p w14:paraId="1FD7ABC5" w14:textId="77777777" w:rsidR="00104EB6" w:rsidRDefault="00104EB6" w:rsidP="00EE03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6A356D"/>
    <w:multiLevelType w:val="hybridMultilevel"/>
    <w:tmpl w:val="BB10D174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55D52346"/>
    <w:multiLevelType w:val="hybridMultilevel"/>
    <w:tmpl w:val="7482002A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6A2F30"/>
    <w:multiLevelType w:val="hybridMultilevel"/>
    <w:tmpl w:val="F1668EE8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EDD"/>
    <w:rsid w:val="00104EB6"/>
    <w:rsid w:val="005C0EDD"/>
    <w:rsid w:val="0089115D"/>
    <w:rsid w:val="00961449"/>
    <w:rsid w:val="009B11DB"/>
    <w:rsid w:val="00A12857"/>
    <w:rsid w:val="00CF4E83"/>
    <w:rsid w:val="00D50707"/>
    <w:rsid w:val="00EE0330"/>
    <w:rsid w:val="00EE3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C3C570"/>
  <w15:docId w15:val="{2865117C-CEF3-46F0-9456-652DA12CA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0ED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0EDD"/>
    <w:pPr>
      <w:ind w:left="720"/>
      <w:contextualSpacing/>
    </w:pPr>
  </w:style>
  <w:style w:type="table" w:styleId="TableGrid">
    <w:name w:val="Table Grid"/>
    <w:basedOn w:val="TableNormal"/>
    <w:uiPriority w:val="59"/>
    <w:rsid w:val="005C0E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5C0EDD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E03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0330"/>
  </w:style>
  <w:style w:type="paragraph" w:styleId="Footer">
    <w:name w:val="footer"/>
    <w:basedOn w:val="Normal"/>
    <w:link w:val="FooterChar"/>
    <w:uiPriority w:val="99"/>
    <w:unhideWhenUsed/>
    <w:rsid w:val="00EE03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0330"/>
  </w:style>
  <w:style w:type="paragraph" w:styleId="BalloonText">
    <w:name w:val="Balloon Text"/>
    <w:basedOn w:val="Normal"/>
    <w:link w:val="BalloonTextChar"/>
    <w:uiPriority w:val="99"/>
    <w:semiHidden/>
    <w:unhideWhenUsed/>
    <w:rsid w:val="008911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11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754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4</cp:revision>
  <dcterms:created xsi:type="dcterms:W3CDTF">2019-07-10T05:35:00Z</dcterms:created>
  <dcterms:modified xsi:type="dcterms:W3CDTF">2019-07-14T04:55:00Z</dcterms:modified>
</cp:coreProperties>
</file>